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95" w:tblpY="1"/>
        <w:tblOverlap w:val="never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3312"/>
        <w:gridCol w:w="2452"/>
        <w:gridCol w:w="2376"/>
        <w:gridCol w:w="2506"/>
        <w:gridCol w:w="2592"/>
      </w:tblGrid>
      <w:tr w:rsidR="00B11253" w:rsidRPr="00EF44B3" w:rsidTr="00B11253">
        <w:trPr>
          <w:cantSplit/>
          <w:trHeight w:val="576"/>
          <w:tblHeader/>
        </w:trPr>
        <w:tc>
          <w:tcPr>
            <w:tcW w:w="1625" w:type="dxa"/>
            <w:shd w:val="clear" w:color="auto" w:fill="auto"/>
            <w:vAlign w:val="center"/>
          </w:tcPr>
          <w:p w:rsidR="00B11253" w:rsidRPr="00EF44B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  <w:kern w:val="28"/>
              </w:rPr>
            </w:pPr>
            <w:bookmarkStart w:id="0" w:name="_GoBack" w:colFirst="5" w:colLast="5"/>
            <w:r w:rsidRPr="00EF44B3">
              <w:rPr>
                <w:rFonts w:asciiTheme="majorHAnsi" w:hAnsiTheme="majorHAnsi"/>
                <w:b/>
                <w:bCs/>
                <w:iCs/>
                <w:kern w:val="28"/>
              </w:rPr>
              <w:t>Lesson Components</w:t>
            </w:r>
          </w:p>
        </w:tc>
        <w:tc>
          <w:tcPr>
            <w:tcW w:w="3312" w:type="dxa"/>
          </w:tcPr>
          <w:p w:rsidR="00B11253" w:rsidRPr="00EF44B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Theme="majorHAnsi" w:hAnsiTheme="majorHAnsi"/>
                <w:b/>
                <w:bCs/>
                <w:iCs/>
                <w:kern w:val="28"/>
              </w:rPr>
            </w:pPr>
            <w:r w:rsidRPr="00EF44B3">
              <w:rPr>
                <w:rFonts w:asciiTheme="majorHAnsi" w:hAnsiTheme="majorHAnsi"/>
                <w:b/>
                <w:bCs/>
                <w:iCs/>
                <w:kern w:val="28"/>
              </w:rPr>
              <w:t xml:space="preserve">Plan </w:t>
            </w:r>
          </w:p>
        </w:tc>
        <w:tc>
          <w:tcPr>
            <w:tcW w:w="2452" w:type="dxa"/>
          </w:tcPr>
          <w:p w:rsidR="00B11253" w:rsidRPr="00EF44B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  <w:kern w:val="28"/>
              </w:rPr>
            </w:pPr>
            <w:r w:rsidRPr="00EF44B3">
              <w:rPr>
                <w:rFonts w:asciiTheme="majorHAnsi" w:hAnsiTheme="majorHAnsi"/>
                <w:b/>
                <w:bCs/>
                <w:iCs/>
                <w:kern w:val="28"/>
              </w:rPr>
              <w:t>Whole Group Responding</w:t>
            </w:r>
          </w:p>
          <w:p w:rsidR="00B11253" w:rsidRPr="00EF44B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F</w:t>
            </w:r>
            <w:r w:rsidRPr="00EF44B3"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requent</w:t>
            </w:r>
            <w:r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 xml:space="preserve"> Opportunities </w:t>
            </w:r>
          </w:p>
        </w:tc>
        <w:tc>
          <w:tcPr>
            <w:tcW w:w="2376" w:type="dxa"/>
          </w:tcPr>
          <w:p w:rsidR="00B11253" w:rsidRPr="00EF44B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Theme="majorHAnsi" w:hAnsiTheme="majorHAnsi"/>
                <w:b/>
                <w:bCs/>
                <w:iCs/>
                <w:kern w:val="28"/>
              </w:rPr>
            </w:pPr>
            <w:r w:rsidRPr="00EF44B3">
              <w:rPr>
                <w:rFonts w:asciiTheme="majorHAnsi" w:hAnsiTheme="majorHAnsi"/>
                <w:b/>
                <w:bCs/>
                <w:iCs/>
                <w:kern w:val="28"/>
              </w:rPr>
              <w:t xml:space="preserve">Visual Strategies </w:t>
            </w:r>
            <w:r w:rsidRPr="00EF44B3"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 xml:space="preserve">Increase </w:t>
            </w:r>
            <w:r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S</w:t>
            </w:r>
            <w:r w:rsidRPr="00EF44B3"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 xml:space="preserve">tructure &amp; </w:t>
            </w:r>
            <w:r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Improve C</w:t>
            </w:r>
            <w:r w:rsidRPr="00EF44B3"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omprehension</w:t>
            </w:r>
          </w:p>
        </w:tc>
        <w:tc>
          <w:tcPr>
            <w:tcW w:w="2506" w:type="dxa"/>
          </w:tcPr>
          <w:p w:rsid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6"/>
              <w:jc w:val="center"/>
              <w:rPr>
                <w:rFonts w:asciiTheme="majorHAnsi" w:hAnsiTheme="majorHAnsi"/>
                <w:b/>
                <w:bCs/>
                <w:iCs/>
                <w:kern w:val="28"/>
              </w:rPr>
            </w:pPr>
            <w:r w:rsidRPr="00EF44B3">
              <w:rPr>
                <w:rFonts w:asciiTheme="majorHAnsi" w:hAnsiTheme="majorHAnsi"/>
                <w:b/>
                <w:bCs/>
                <w:iCs/>
                <w:kern w:val="28"/>
              </w:rPr>
              <w:t>Movement</w:t>
            </w:r>
          </w:p>
          <w:p w:rsidR="00B11253" w:rsidRPr="00EF44B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 w:right="-86"/>
              <w:jc w:val="center"/>
              <w:rPr>
                <w:rFonts w:asciiTheme="majorHAnsi" w:hAnsiTheme="majorHAnsi"/>
                <w:b/>
                <w:bCs/>
                <w:iCs/>
                <w:kern w:val="28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T</w:t>
            </w:r>
            <w:r w:rsidRPr="00EF44B3"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ransition or</w:t>
            </w:r>
            <w:r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 xml:space="preserve"> S</w:t>
            </w:r>
            <w:r w:rsidRPr="00EF44B3"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 xml:space="preserve">ustain </w:t>
            </w:r>
            <w:r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E</w:t>
            </w:r>
            <w:r w:rsidRPr="00EF44B3"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ngagement</w:t>
            </w:r>
          </w:p>
        </w:tc>
        <w:tc>
          <w:tcPr>
            <w:tcW w:w="2592" w:type="dxa"/>
          </w:tcPr>
          <w:p w:rsid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rPr>
                <w:rFonts w:asciiTheme="majorHAnsi" w:hAnsiTheme="majorHAnsi"/>
                <w:b/>
                <w:bCs/>
                <w:iCs/>
                <w:kern w:val="28"/>
              </w:rPr>
            </w:pPr>
            <w:r w:rsidRPr="00EF44B3">
              <w:rPr>
                <w:rFonts w:asciiTheme="majorHAnsi" w:hAnsiTheme="majorHAnsi"/>
                <w:b/>
                <w:bCs/>
                <w:iCs/>
                <w:kern w:val="28"/>
              </w:rPr>
              <w:t>Student Choice</w:t>
            </w:r>
          </w:p>
          <w:p w:rsidR="00B11253" w:rsidRPr="00EF44B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rPr>
                <w:rFonts w:asciiTheme="majorHAnsi" w:hAnsiTheme="majorHAnsi"/>
                <w:b/>
                <w:bCs/>
                <w:iCs/>
                <w:kern w:val="28"/>
              </w:rPr>
            </w:pPr>
            <w:r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P</w:t>
            </w:r>
            <w:r w:rsidRPr="00EF44B3"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 xml:space="preserve">romote </w:t>
            </w:r>
            <w:r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I</w:t>
            </w:r>
            <w:r w:rsidRPr="00EF44B3"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ndependence &amp;</w:t>
            </w:r>
            <w:r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 xml:space="preserve"> C</w:t>
            </w:r>
            <w:r w:rsidRPr="00EF44B3"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onfidence</w:t>
            </w:r>
          </w:p>
        </w:tc>
      </w:tr>
      <w:tr w:rsidR="00B11253" w:rsidRPr="00B11253" w:rsidTr="00B11253">
        <w:trPr>
          <w:cantSplit/>
          <w:trHeight w:val="20"/>
        </w:trPr>
        <w:tc>
          <w:tcPr>
            <w:tcW w:w="1625" w:type="dxa"/>
            <w:shd w:val="clear" w:color="auto" w:fill="auto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Lesson Standards and Objectives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7" w:right="-8" w:hanging="157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  <w:t>Set Lesson Expectations</w:t>
            </w:r>
          </w:p>
        </w:tc>
        <w:tc>
          <w:tcPr>
            <w:tcW w:w="3312" w:type="dxa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Everyone will learn: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Some will learn: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A few will learn:</w:t>
            </w:r>
          </w:p>
        </w:tc>
        <w:tc>
          <w:tcPr>
            <w:tcW w:w="2452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 xml:space="preserve">Have </w:t>
            </w:r>
            <w:proofErr w:type="gramStart"/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>students</w:t>
            </w:r>
            <w:proofErr w:type="gramEnd"/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 xml:space="preserve"> repeat learning objective and how it fits into the curriculum using choral responding.</w:t>
            </w:r>
          </w:p>
        </w:tc>
        <w:tc>
          <w:tcPr>
            <w:tcW w:w="2376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2" w:right="-94" w:hanging="252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Show students what they are learning by posting the objectives broken down into a list or agenda</w:t>
            </w:r>
          </w:p>
        </w:tc>
        <w:tc>
          <w:tcPr>
            <w:tcW w:w="2506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0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stand during choral response and use hand gestures to show and say what they are learning and why it matters.</w:t>
            </w:r>
          </w:p>
        </w:tc>
        <w:tc>
          <w:tcPr>
            <w:tcW w:w="2592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41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Let students choose a specific component of the lesson to focus on most 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41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will write this focus down for self-regulating</w:t>
            </w:r>
          </w:p>
        </w:tc>
      </w:tr>
      <w:tr w:rsidR="00B11253" w:rsidRPr="00B11253" w:rsidTr="00B11253">
        <w:trPr>
          <w:cantSplit/>
          <w:trHeight w:val="20"/>
        </w:trPr>
        <w:tc>
          <w:tcPr>
            <w:tcW w:w="1625" w:type="dxa"/>
            <w:shd w:val="clear" w:color="auto" w:fill="auto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Warm-up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57" w:right="-98" w:hanging="157"/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  <w:t>Activate Prior Knowledge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57" w:right="-98" w:hanging="157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  <w:t>Build Background Information</w:t>
            </w:r>
          </w:p>
        </w:tc>
        <w:tc>
          <w:tcPr>
            <w:tcW w:w="3312" w:type="dxa"/>
            <w:vAlign w:val="center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>After</w:t>
            </w: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Think-Pair-Share</w:t>
            </w: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 xml:space="preserve">, complete first 2 columns of KWL chart 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 xml:space="preserve">(K-What I know &amp; W-What I wonder) </w:t>
            </w:r>
          </w:p>
        </w:tc>
        <w:tc>
          <w:tcPr>
            <w:tcW w:w="2452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Think-Pair-Share… What did we learn yesterday? Why were we learning it? 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All students add post-it notes to KWL Chart for first two columns</w:t>
            </w:r>
          </w:p>
        </w:tc>
        <w:tc>
          <w:tcPr>
            <w:tcW w:w="2376" w:type="dxa"/>
            <w:vAlign w:val="center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2" w:right="-94" w:hanging="252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Review posted anchor charts or class resources introduced in past lessons that will help during this lesson </w:t>
            </w:r>
          </w:p>
        </w:tc>
        <w:tc>
          <w:tcPr>
            <w:tcW w:w="2506" w:type="dxa"/>
            <w:vAlign w:val="center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_</w:t>
            </w: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  <w:u w:val="single"/>
              </w:rPr>
              <w:t>all_</w:t>
            </w: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will add K-W of KWL chart 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____ will go to word wall to </w:t>
            </w: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>add</w:t>
            </w: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 lesson vocabulary terms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____ will get up to point out classroom resources for peers </w:t>
            </w:r>
          </w:p>
        </w:tc>
        <w:tc>
          <w:tcPr>
            <w:tcW w:w="2592" w:type="dxa"/>
            <w:vAlign w:val="center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</w:tr>
      <w:tr w:rsidR="00B11253" w:rsidRPr="00B11253" w:rsidTr="00B11253">
        <w:trPr>
          <w:cantSplit/>
          <w:trHeight w:val="20"/>
        </w:trPr>
        <w:tc>
          <w:tcPr>
            <w:tcW w:w="1625" w:type="dxa"/>
            <w:shd w:val="clear" w:color="auto" w:fill="auto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Teacher Led Instruction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7" w:right="-98" w:hanging="157"/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  <w:t>Model</w:t>
            </w:r>
            <w:r w:rsidRPr="00B11253">
              <w:rPr>
                <w:rFonts w:asciiTheme="majorHAnsi" w:hAnsiTheme="majorHAnsi"/>
                <w:b/>
                <w:bCs/>
                <w:iCs/>
                <w:kern w:val="28"/>
                <w:sz w:val="18"/>
                <w:szCs w:val="20"/>
              </w:rPr>
              <w:t xml:space="preserve"> 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7" w:right="-98" w:hanging="157"/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  <w:t>Guided Practice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2" w:right="28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Model; talk through steps 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2" w:right="28" w:hanging="270"/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Model; add in </w:t>
            </w: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 xml:space="preserve">thinking aloud 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2" w:right="28" w:hanging="270"/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 xml:space="preserve">Mirror teach using white boards 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2" w:right="28" w:hanging="270"/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 xml:space="preserve">Check for understanding 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2" w:right="28" w:hanging="270"/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>Guide students having difficulty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2" w:right="28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model thinking for peers</w:t>
            </w:r>
          </w:p>
        </w:tc>
        <w:tc>
          <w:tcPr>
            <w:tcW w:w="2452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White board questions for all: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1.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2.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3.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Comprehension self-check #1</w:t>
            </w:r>
          </w:p>
        </w:tc>
        <w:tc>
          <w:tcPr>
            <w:tcW w:w="2376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2" w:right="-94" w:hanging="252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Post a large scale model for </w:t>
            </w: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 xml:space="preserve">all students </w:t>
            </w: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to see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94" w:hanging="252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94" w:hanging="252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____ will get up to note class progress </w:t>
            </w: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 xml:space="preserve">on activity </w:t>
            </w: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schedule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____ will get up to point out classroom resources for peers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0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gesturing during responding </w:t>
            </w:r>
          </w:p>
        </w:tc>
        <w:tc>
          <w:tcPr>
            <w:tcW w:w="2592" w:type="dxa"/>
            <w:vAlign w:val="center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</w:tr>
      <w:tr w:rsidR="00B11253" w:rsidRPr="00B11253" w:rsidTr="00B11253">
        <w:trPr>
          <w:cantSplit/>
          <w:trHeight w:val="20"/>
        </w:trPr>
        <w:tc>
          <w:tcPr>
            <w:tcW w:w="1625" w:type="dxa"/>
            <w:shd w:val="clear" w:color="auto" w:fill="auto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Student Led Learning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57" w:right="-8" w:hanging="157"/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  <w:t>Independent work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57" w:right="-8" w:hanging="157"/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  <w:t>Partner or group work</w:t>
            </w:r>
          </w:p>
          <w:p w:rsidR="00B11253" w:rsidRPr="00B11253" w:rsidRDefault="00B11253" w:rsidP="00B1125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3312" w:type="dxa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are all working in different ways on: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Comprehension self-check #2 at start of independent work 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Comprehension self-check #3 just before transitioning to lesson wrap-up</w:t>
            </w:r>
          </w:p>
        </w:tc>
        <w:tc>
          <w:tcPr>
            <w:tcW w:w="2376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2" w:right="-94" w:hanging="252"/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>Students will look back at the lesson focus they chose to note their progress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2" w:right="-94" w:hanging="252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Students will write a new learning goal if needed </w:t>
            </w:r>
          </w:p>
        </w:tc>
        <w:tc>
          <w:tcPr>
            <w:tcW w:w="2506" w:type="dxa"/>
            <w:vAlign w:val="center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____ will get up to note class progress </w:t>
            </w: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>on activity schedule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____ will model transition 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0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Some learning options include movement </w:t>
            </w:r>
          </w:p>
        </w:tc>
        <w:tc>
          <w:tcPr>
            <w:tcW w:w="2592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34" w:right="-108" w:hanging="252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choose how to demonstrate understanding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1: at board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2: on computer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3: paper, pencil, and partner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4: tiles and graphic organizer</w:t>
            </w:r>
          </w:p>
        </w:tc>
      </w:tr>
      <w:tr w:rsidR="00B11253" w:rsidRPr="00B11253" w:rsidTr="00B11253">
        <w:trPr>
          <w:cantSplit/>
          <w:trHeight w:val="20"/>
        </w:trPr>
        <w:tc>
          <w:tcPr>
            <w:tcW w:w="1625" w:type="dxa"/>
            <w:shd w:val="clear" w:color="auto" w:fill="auto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  <w:t>Wrap-up / Closure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7" w:right="-98" w:hanging="180"/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18"/>
                <w:szCs w:val="18"/>
              </w:rPr>
              <w:t>Check in with students; repeat</w:t>
            </w:r>
            <w:r w:rsidRPr="00B11253"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  <w:t xml:space="preserve"> main takeaway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7" w:right="-98" w:hanging="180"/>
              <w:rPr>
                <w:rFonts w:asciiTheme="majorHAnsi" w:hAnsiTheme="majorHAnsi"/>
                <w:b/>
                <w:bCs/>
                <w:iCs/>
                <w:kern w:val="28"/>
                <w:sz w:val="18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  <w:t>Formative Assessment or Progress Monito</w:t>
            </w:r>
            <w:r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18"/>
                <w:szCs w:val="20"/>
              </w:rPr>
              <w:t>r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57" w:right="-98" w:hanging="180"/>
              <w:rPr>
                <w:rFonts w:asciiTheme="majorHAnsi" w:hAnsiTheme="majorHAnsi"/>
                <w:b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18"/>
                <w:szCs w:val="20"/>
              </w:rPr>
              <w:t>Transition</w:t>
            </w:r>
          </w:p>
        </w:tc>
        <w:tc>
          <w:tcPr>
            <w:tcW w:w="3312" w:type="dxa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Restate the main takeaway from the lesson and then rephrase as a question for choral response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each add one item using a post-it note to KWL chart under L–what they learned</w:t>
            </w:r>
          </w:p>
        </w:tc>
        <w:tc>
          <w:tcPr>
            <w:tcW w:w="2376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right="-94" w:hanging="252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Refer back to learning objective posted for class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right="-94" w:hanging="252"/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Refer back to </w:t>
            </w: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>KWL chart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2" w:right="-94" w:hanging="252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>Refer back to visual schedule</w:t>
            </w:r>
          </w:p>
        </w:tc>
        <w:tc>
          <w:tcPr>
            <w:tcW w:w="2506" w:type="dxa"/>
            <w:vAlign w:val="center"/>
          </w:tcPr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____ will model transition 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_</w:t>
            </w: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  <w:u w:val="single"/>
              </w:rPr>
              <w:t>all</w:t>
            </w: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_ </w:t>
            </w: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>will add to L of KWL chart</w:t>
            </w:r>
          </w:p>
          <w:p w:rsidR="00B11253" w:rsidRPr="00B11253" w:rsidRDefault="00B11253" w:rsidP="00B1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color w:val="000000" w:themeColor="text1"/>
                <w:kern w:val="28"/>
                <w:sz w:val="20"/>
                <w:szCs w:val="20"/>
              </w:rPr>
              <w:t>____ will get up to change visual schedule to next subject</w:t>
            </w:r>
          </w:p>
        </w:tc>
        <w:tc>
          <w:tcPr>
            <w:tcW w:w="2592" w:type="dxa"/>
            <w:vAlign w:val="center"/>
          </w:tcPr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41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 xml:space="preserve">Students will choose to complete two of three exit ticket questions </w:t>
            </w:r>
          </w:p>
          <w:p w:rsidR="00B11253" w:rsidRPr="00B11253" w:rsidRDefault="00B11253" w:rsidP="00B1125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41" w:hanging="270"/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</w:pPr>
            <w:r w:rsidRPr="00B11253">
              <w:rPr>
                <w:rFonts w:asciiTheme="majorHAnsi" w:hAnsiTheme="majorHAnsi"/>
                <w:bCs/>
                <w:iCs/>
                <w:kern w:val="28"/>
                <w:sz w:val="20"/>
                <w:szCs w:val="20"/>
              </w:rPr>
              <w:t>Students will choose one L to share for KWL chart</w:t>
            </w:r>
          </w:p>
        </w:tc>
      </w:tr>
      <w:bookmarkEnd w:id="0"/>
    </w:tbl>
    <w:p w:rsidR="00810F22" w:rsidRPr="00B11253" w:rsidRDefault="00810F22" w:rsidP="00B11253">
      <w:pPr>
        <w:ind w:left="6480" w:right="-140"/>
        <w:rPr>
          <w:rFonts w:asciiTheme="majorHAnsi" w:hAnsiTheme="majorHAnsi"/>
          <w:sz w:val="20"/>
          <w:szCs w:val="20"/>
        </w:rPr>
      </w:pPr>
    </w:p>
    <w:sectPr w:rsidR="00810F22" w:rsidRPr="00B11253" w:rsidSect="00B1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62" w:rsidRDefault="00BA7862" w:rsidP="00E00FC7">
      <w:pPr>
        <w:spacing w:after="0" w:line="240" w:lineRule="auto"/>
      </w:pPr>
      <w:r>
        <w:separator/>
      </w:r>
    </w:p>
  </w:endnote>
  <w:endnote w:type="continuationSeparator" w:id="0">
    <w:p w:rsidR="00BA7862" w:rsidRDefault="00BA7862" w:rsidP="00E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07" w:rsidRDefault="00E32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07" w:rsidRDefault="00E32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07" w:rsidRDefault="00E32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62" w:rsidRDefault="00BA7862" w:rsidP="00E00FC7">
      <w:pPr>
        <w:spacing w:after="0" w:line="240" w:lineRule="auto"/>
      </w:pPr>
      <w:r>
        <w:separator/>
      </w:r>
    </w:p>
  </w:footnote>
  <w:footnote w:type="continuationSeparator" w:id="0">
    <w:p w:rsidR="00BA7862" w:rsidRDefault="00BA7862" w:rsidP="00E0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07" w:rsidRDefault="00E32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B3" w:rsidRPr="00EF44B3" w:rsidRDefault="00E32A07" w:rsidP="00EF44B3">
    <w:pPr>
      <w:pStyle w:val="Header"/>
      <w:jc w:val="center"/>
      <w:rPr>
        <w:sz w:val="28"/>
      </w:rPr>
    </w:pPr>
    <w:r>
      <w:rPr>
        <w:sz w:val="28"/>
      </w:rPr>
      <w:t>Proactive Lesson Plan</w:t>
    </w:r>
  </w:p>
  <w:p w:rsidR="00EF44B3" w:rsidRPr="00EF44B3" w:rsidRDefault="00EF44B3" w:rsidP="00EF44B3">
    <w:pPr>
      <w:pStyle w:val="Header"/>
      <w:jc w:val="center"/>
      <w:rPr>
        <w:sz w:val="8"/>
      </w:rPr>
    </w:pPr>
  </w:p>
  <w:p w:rsidR="00EF44B3" w:rsidRDefault="00EF44B3">
    <w:pPr>
      <w:pStyle w:val="Header"/>
    </w:pPr>
    <w:r>
      <w:t>Grade</w:t>
    </w:r>
    <w:proofErr w:type="gramStart"/>
    <w:r>
      <w:t>:_</w:t>
    </w:r>
    <w:proofErr w:type="gramEnd"/>
    <w:r>
      <w:t xml:space="preserve">_____________ Subject:_________________________ Period:____________________ Time:____________________ Date:_____________________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07" w:rsidRDefault="00E32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84F"/>
    <w:multiLevelType w:val="hybridMultilevel"/>
    <w:tmpl w:val="6FCA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3B7F"/>
    <w:multiLevelType w:val="hybridMultilevel"/>
    <w:tmpl w:val="79AAF806"/>
    <w:lvl w:ilvl="0" w:tplc="787CA9F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4C99"/>
    <w:multiLevelType w:val="hybridMultilevel"/>
    <w:tmpl w:val="F80ECE4E"/>
    <w:lvl w:ilvl="0" w:tplc="787CA9F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60B2"/>
    <w:multiLevelType w:val="hybridMultilevel"/>
    <w:tmpl w:val="8EC6C102"/>
    <w:lvl w:ilvl="0" w:tplc="787CA9F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752B4"/>
    <w:multiLevelType w:val="hybridMultilevel"/>
    <w:tmpl w:val="12E0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A69"/>
    <w:multiLevelType w:val="hybridMultilevel"/>
    <w:tmpl w:val="FBEA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484"/>
    <w:multiLevelType w:val="hybridMultilevel"/>
    <w:tmpl w:val="C12AEFBE"/>
    <w:lvl w:ilvl="0" w:tplc="A86810DE">
      <w:start w:val="1"/>
      <w:numFmt w:val="bullet"/>
      <w:lvlText w:val="~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E6EE6"/>
    <w:multiLevelType w:val="hybridMultilevel"/>
    <w:tmpl w:val="7B0E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2F3A"/>
    <w:multiLevelType w:val="hybridMultilevel"/>
    <w:tmpl w:val="B1BE4226"/>
    <w:lvl w:ilvl="0" w:tplc="787CA9F0">
      <w:start w:val="1"/>
      <w:numFmt w:val="bullet"/>
      <w:lvlText w:val="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989133A"/>
    <w:multiLevelType w:val="hybridMultilevel"/>
    <w:tmpl w:val="8856E234"/>
    <w:lvl w:ilvl="0" w:tplc="787CA9F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B673B"/>
    <w:multiLevelType w:val="hybridMultilevel"/>
    <w:tmpl w:val="2AD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9771E"/>
    <w:multiLevelType w:val="hybridMultilevel"/>
    <w:tmpl w:val="1A20AF1C"/>
    <w:lvl w:ilvl="0" w:tplc="D828340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727E2ED1"/>
    <w:multiLevelType w:val="hybridMultilevel"/>
    <w:tmpl w:val="A58C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82761"/>
    <w:multiLevelType w:val="hybridMultilevel"/>
    <w:tmpl w:val="D392382E"/>
    <w:lvl w:ilvl="0" w:tplc="787CA9F0">
      <w:start w:val="1"/>
      <w:numFmt w:val="bullet"/>
      <w:lvlText w:val=""/>
      <w:lvlJc w:val="left"/>
      <w:pPr>
        <w:ind w:left="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4" w15:restartNumberingAfterBreak="0">
    <w:nsid w:val="78326F64"/>
    <w:multiLevelType w:val="hybridMultilevel"/>
    <w:tmpl w:val="535C8458"/>
    <w:lvl w:ilvl="0" w:tplc="787CA9F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77B10"/>
    <w:multiLevelType w:val="hybridMultilevel"/>
    <w:tmpl w:val="AAE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18"/>
    <w:rsid w:val="002B4CF1"/>
    <w:rsid w:val="00325576"/>
    <w:rsid w:val="00387C28"/>
    <w:rsid w:val="003D2FA7"/>
    <w:rsid w:val="003D5E7D"/>
    <w:rsid w:val="00464403"/>
    <w:rsid w:val="004A3AC7"/>
    <w:rsid w:val="004E3EBF"/>
    <w:rsid w:val="00545830"/>
    <w:rsid w:val="005F4720"/>
    <w:rsid w:val="007A5054"/>
    <w:rsid w:val="00804F32"/>
    <w:rsid w:val="00810F22"/>
    <w:rsid w:val="008C1315"/>
    <w:rsid w:val="00946E8E"/>
    <w:rsid w:val="00B11253"/>
    <w:rsid w:val="00BA7862"/>
    <w:rsid w:val="00C012AB"/>
    <w:rsid w:val="00C32818"/>
    <w:rsid w:val="00C40C9F"/>
    <w:rsid w:val="00CA47E0"/>
    <w:rsid w:val="00E00FC7"/>
    <w:rsid w:val="00E32A07"/>
    <w:rsid w:val="00E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F9826-A93F-45EC-9A00-563C781A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C7"/>
  </w:style>
  <w:style w:type="paragraph" w:styleId="Footer">
    <w:name w:val="footer"/>
    <w:basedOn w:val="Normal"/>
    <w:link w:val="FooterChar"/>
    <w:uiPriority w:val="99"/>
    <w:unhideWhenUsed/>
    <w:rsid w:val="00E0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C7"/>
  </w:style>
  <w:style w:type="paragraph" w:styleId="ListParagraph">
    <w:name w:val="List Paragraph"/>
    <w:basedOn w:val="Normal"/>
    <w:uiPriority w:val="34"/>
    <w:qFormat/>
    <w:rsid w:val="007A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7F7B-D599-42BD-AB4E-0D4C07A7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9</cp:revision>
  <dcterms:created xsi:type="dcterms:W3CDTF">2016-10-07T17:37:00Z</dcterms:created>
  <dcterms:modified xsi:type="dcterms:W3CDTF">2017-05-16T01:42:00Z</dcterms:modified>
</cp:coreProperties>
</file>